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D5" w:rsidRPr="00C05529" w:rsidRDefault="00390AD5" w:rsidP="00C05529">
      <w:pPr>
        <w:bidi/>
        <w:jc w:val="center"/>
        <w:rPr>
          <w:rFonts w:cs="2  Compset"/>
          <w:b/>
          <w:bCs/>
          <w:color w:val="FF0000"/>
          <w:sz w:val="28"/>
          <w:szCs w:val="28"/>
          <w:rtl/>
          <w:lang w:bidi="fa-IR"/>
        </w:rPr>
      </w:pPr>
      <w:r w:rsidRPr="00C05529">
        <w:rPr>
          <w:rFonts w:cs="2  Compset" w:hint="cs"/>
          <w:b/>
          <w:bCs/>
          <w:color w:val="FF0000"/>
          <w:sz w:val="28"/>
          <w:szCs w:val="28"/>
          <w:rtl/>
          <w:lang w:bidi="fa-IR"/>
        </w:rPr>
        <w:t>اطلاعیه کنترل نماتد مولد گره ریشه  درباغات پسته وانار</w:t>
      </w:r>
    </w:p>
    <w:p w:rsidR="00390AD5" w:rsidRPr="00390AD5" w:rsidRDefault="00390AD5" w:rsidP="00774ACA">
      <w:pPr>
        <w:tabs>
          <w:tab w:val="left" w:pos="8265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390AD5">
        <w:rPr>
          <w:rFonts w:ascii="Tahoma" w:eastAsia="Times New Roman" w:hAnsi="Tahoma" w:cs="B Nazanin" w:hint="cs"/>
          <w:bCs/>
          <w:rtl/>
        </w:rPr>
        <w:t xml:space="preserve">پسته </w:t>
      </w:r>
      <w:r>
        <w:rPr>
          <w:rFonts w:ascii="Tahoma" w:eastAsia="Times New Roman" w:hAnsi="Tahoma" w:cs="B Nazanin" w:hint="cs"/>
          <w:bCs/>
          <w:rtl/>
        </w:rPr>
        <w:t>وانار</w:t>
      </w:r>
      <w:r w:rsidRPr="00390AD5">
        <w:rPr>
          <w:rFonts w:ascii="Tahoma" w:eastAsia="Times New Roman" w:hAnsi="Tahoma" w:cs="B Nazanin" w:hint="cs"/>
          <w:bCs/>
          <w:rtl/>
        </w:rPr>
        <w:t xml:space="preserve"> از مهمترین محصولات صادراتی کشور می باشد که با رعایت </w:t>
      </w:r>
      <w:r w:rsidR="00774ACA">
        <w:rPr>
          <w:rFonts w:ascii="Tahoma" w:eastAsia="Times New Roman" w:hAnsi="Tahoma" w:cs="B Nazanin" w:hint="cs"/>
          <w:bCs/>
          <w:rtl/>
        </w:rPr>
        <w:t xml:space="preserve">موارد توصیه شده زیر و </w:t>
      </w:r>
      <w:r w:rsidRPr="00390AD5">
        <w:rPr>
          <w:rFonts w:ascii="Tahoma" w:eastAsia="Times New Roman" w:hAnsi="Tahoma" w:cs="B Nazanin" w:hint="cs"/>
          <w:bCs/>
          <w:rtl/>
        </w:rPr>
        <w:t xml:space="preserve">شرایط بهداشتی </w:t>
      </w:r>
      <w:r w:rsidR="00774ACA">
        <w:rPr>
          <w:rFonts w:ascii="Tahoma" w:eastAsia="Times New Roman" w:hAnsi="Tahoma" w:cs="B Nazanin" w:hint="cs"/>
          <w:bCs/>
          <w:rtl/>
        </w:rPr>
        <w:t xml:space="preserve">در </w:t>
      </w:r>
      <w:r w:rsidRPr="00390AD5">
        <w:rPr>
          <w:rFonts w:ascii="Tahoma" w:eastAsia="Times New Roman" w:hAnsi="Tahoma" w:cs="B Nazanin" w:hint="cs"/>
          <w:bCs/>
          <w:rtl/>
        </w:rPr>
        <w:t>باغات تاثیر عمده ای در افزایش کیفیت ومیزان تولید محصول وهم در سالم سازی باغات</w:t>
      </w:r>
      <w:r w:rsidR="00774ACA">
        <w:rPr>
          <w:rFonts w:ascii="Tahoma" w:eastAsia="Times New Roman" w:hAnsi="Tahoma" w:cs="B Nazanin" w:hint="cs"/>
          <w:bCs/>
          <w:rtl/>
        </w:rPr>
        <w:t xml:space="preserve"> </w:t>
      </w:r>
      <w:r w:rsidRPr="00390AD5">
        <w:rPr>
          <w:rFonts w:ascii="Tahoma" w:eastAsia="Times New Roman" w:hAnsi="Tahoma" w:cs="B Nazanin" w:hint="cs"/>
          <w:bCs/>
          <w:rtl/>
        </w:rPr>
        <w:t xml:space="preserve"> </w:t>
      </w:r>
      <w:r w:rsidR="00774ACA">
        <w:rPr>
          <w:rFonts w:ascii="Tahoma" w:eastAsia="Times New Roman" w:hAnsi="Tahoma" w:cs="B Nazanin" w:hint="cs"/>
          <w:bCs/>
          <w:rtl/>
        </w:rPr>
        <w:t>دارا می باشد.</w:t>
      </w:r>
    </w:p>
    <w:p w:rsidR="00390AD5" w:rsidRPr="00390AD5" w:rsidRDefault="00390AD5" w:rsidP="00774ACA">
      <w:pPr>
        <w:bidi/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0AD5">
        <w:rPr>
          <w:rFonts w:ascii="Tahoma" w:eastAsia="Times New Roman" w:hAnsi="Tahoma" w:cs="B Nazanin" w:hint="cs"/>
          <w:bCs/>
          <w:rtl/>
        </w:rPr>
        <w:t>نماتد</w:t>
      </w:r>
      <w:r>
        <w:rPr>
          <w:rFonts w:ascii="Tahoma" w:eastAsia="Times New Roman" w:hAnsi="Tahoma" w:cs="B Nazanin" w:hint="cs"/>
          <w:bCs/>
          <w:rtl/>
        </w:rPr>
        <w:t xml:space="preserve"> ها</w:t>
      </w:r>
      <w:r w:rsidR="00C05529">
        <w:rPr>
          <w:rFonts w:ascii="Tahoma" w:eastAsia="Times New Roman" w:hAnsi="Tahoma" w:cs="B Nazanin" w:hint="cs"/>
          <w:bCs/>
          <w:rtl/>
        </w:rPr>
        <w:t xml:space="preserve"> کرم های بسیار ریزبا ابعاد میکروسکوپی می باشند که</w:t>
      </w:r>
      <w:r w:rsidRPr="00390AD5">
        <w:rPr>
          <w:rFonts w:ascii="Tahoma" w:eastAsia="Times New Roman" w:hAnsi="Tahoma" w:cs="B Nazanin" w:hint="cs"/>
          <w:bCs/>
          <w:rtl/>
        </w:rPr>
        <w:t xml:space="preserve"> با تغذیه از محتویات ریشه</w:t>
      </w:r>
      <w:r w:rsidR="00C05529">
        <w:rPr>
          <w:rFonts w:ascii="Tahoma" w:eastAsia="Times New Roman" w:hAnsi="Tahoma" w:cs="B Nazanin" w:hint="cs"/>
          <w:bCs/>
          <w:rtl/>
        </w:rPr>
        <w:t xml:space="preserve"> درختان</w:t>
      </w:r>
      <w:r w:rsidRPr="00390AD5">
        <w:rPr>
          <w:rFonts w:ascii="Tahoma" w:eastAsia="Times New Roman" w:hAnsi="Tahoma" w:cs="B Nazanin" w:hint="cs"/>
          <w:bCs/>
          <w:rtl/>
        </w:rPr>
        <w:t xml:space="preserve"> و ایجاد زخم وغده</w:t>
      </w:r>
      <w:r w:rsidR="00774ACA">
        <w:rPr>
          <w:rFonts w:ascii="Tahoma" w:eastAsia="Times New Roman" w:hAnsi="Tahoma" w:cs="B Nazanin" w:hint="cs"/>
          <w:bCs/>
          <w:rtl/>
        </w:rPr>
        <w:t xml:space="preserve"> (گره)</w:t>
      </w:r>
      <w:r w:rsidRPr="00390AD5">
        <w:rPr>
          <w:rFonts w:ascii="Tahoma" w:eastAsia="Times New Roman" w:hAnsi="Tahoma" w:cs="B Nazanin" w:hint="cs"/>
          <w:bCs/>
          <w:rtl/>
        </w:rPr>
        <w:t xml:space="preserve"> باعث خسارت به </w:t>
      </w:r>
      <w:r>
        <w:rPr>
          <w:rFonts w:ascii="Tahoma" w:eastAsia="Times New Roman" w:hAnsi="Tahoma" w:cs="B Nazanin" w:hint="cs"/>
          <w:bCs/>
          <w:rtl/>
        </w:rPr>
        <w:t xml:space="preserve">درختان </w:t>
      </w:r>
      <w:r w:rsidRPr="00390AD5">
        <w:rPr>
          <w:rFonts w:ascii="Tahoma" w:eastAsia="Times New Roman" w:hAnsi="Tahoma" w:cs="B Nazanin" w:hint="cs"/>
          <w:bCs/>
          <w:rtl/>
        </w:rPr>
        <w:t xml:space="preserve"> می شوند. </w:t>
      </w:r>
      <w:r w:rsidR="00C05529">
        <w:rPr>
          <w:rFonts w:ascii="Tahoma" w:eastAsia="Times New Roman" w:hAnsi="Tahoma" w:cs="B Nazanin" w:hint="cs"/>
          <w:bCs/>
          <w:rtl/>
        </w:rPr>
        <w:t xml:space="preserve"> </w:t>
      </w:r>
    </w:p>
    <w:p w:rsidR="00390AD5" w:rsidRPr="00390AD5" w:rsidRDefault="00390AD5" w:rsidP="00390AD5">
      <w:pPr>
        <w:bidi/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  <w:r w:rsidRPr="00C05529">
        <w:rPr>
          <w:rFonts w:ascii="Tahoma" w:eastAsia="Times New Roman" w:hAnsi="Tahoma" w:cs="B Nazanin" w:hint="cs"/>
          <w:bCs/>
          <w:color w:val="FF0000"/>
          <w:sz w:val="24"/>
          <w:szCs w:val="24"/>
          <w:rtl/>
        </w:rPr>
        <w:t>علایم خسارت نماتد مولد غده در ریشه پسته:</w:t>
      </w:r>
    </w:p>
    <w:p w:rsidR="00390AD5" w:rsidRPr="00390AD5" w:rsidRDefault="00390AD5" w:rsidP="00005F40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0AD5">
        <w:rPr>
          <w:rFonts w:ascii="Tahoma" w:eastAsia="Times New Roman" w:hAnsi="Tahoma" w:cs="B Nazanin" w:hint="cs"/>
          <w:bCs/>
          <w:rtl/>
        </w:rPr>
        <w:t xml:space="preserve">1- توقف رشد درختان 2- ضعف </w:t>
      </w:r>
      <w:r w:rsidR="00005F40">
        <w:rPr>
          <w:rFonts w:ascii="Tahoma" w:eastAsia="Times New Roman" w:hAnsi="Tahoma" w:cs="B Nazanin" w:hint="cs"/>
          <w:bCs/>
          <w:rtl/>
          <w:lang w:bidi="fa-IR"/>
        </w:rPr>
        <w:t>وپژمردگی درخت درساعات گرم روز</w:t>
      </w:r>
      <w:r w:rsidRPr="00390AD5">
        <w:rPr>
          <w:rFonts w:ascii="Tahoma" w:eastAsia="Times New Roman" w:hAnsi="Tahoma" w:cs="B Nazanin" w:hint="cs"/>
          <w:bCs/>
          <w:rtl/>
        </w:rPr>
        <w:t xml:space="preserve">3- </w:t>
      </w:r>
      <w:r w:rsidR="00005F40">
        <w:rPr>
          <w:rFonts w:ascii="Tahoma" w:eastAsia="Times New Roman" w:hAnsi="Tahoma" w:cs="B Nazanin" w:hint="cs"/>
          <w:bCs/>
          <w:rtl/>
        </w:rPr>
        <w:t xml:space="preserve">ریز برگی و </w:t>
      </w:r>
      <w:r w:rsidRPr="00390AD5">
        <w:rPr>
          <w:rFonts w:ascii="Tahoma" w:eastAsia="Times New Roman" w:hAnsi="Tahoma" w:cs="B Nazanin" w:hint="cs"/>
          <w:bCs/>
          <w:rtl/>
        </w:rPr>
        <w:t>زردی حاشیه برگ</w:t>
      </w:r>
      <w:r w:rsidR="00005F40">
        <w:rPr>
          <w:rFonts w:ascii="Tahoma" w:eastAsia="Times New Roman" w:hAnsi="Tahoma" w:cs="B Nazanin" w:hint="cs"/>
          <w:bCs/>
          <w:rtl/>
        </w:rPr>
        <w:t xml:space="preserve"> </w:t>
      </w:r>
      <w:r w:rsidRPr="00390AD5">
        <w:rPr>
          <w:rFonts w:ascii="Tahoma" w:eastAsia="Times New Roman" w:hAnsi="Tahoma" w:cs="B Nazanin" w:hint="cs"/>
          <w:bCs/>
          <w:rtl/>
        </w:rPr>
        <w:t>ها4- قاشقی شدن و ریزش برگ</w:t>
      </w:r>
      <w:r w:rsidR="00005F40">
        <w:rPr>
          <w:rFonts w:ascii="Tahoma" w:eastAsia="Times New Roman" w:hAnsi="Tahoma" w:cs="B Nazanin" w:hint="cs"/>
          <w:bCs/>
          <w:rtl/>
        </w:rPr>
        <w:t xml:space="preserve"> </w:t>
      </w:r>
      <w:r w:rsidRPr="00390AD5">
        <w:rPr>
          <w:rFonts w:ascii="Tahoma" w:eastAsia="Times New Roman" w:hAnsi="Tahoma" w:cs="B Nazanin" w:hint="cs"/>
          <w:bCs/>
          <w:rtl/>
        </w:rPr>
        <w:t>های سرشاخه های درخت 5- خشک وبی برگ شدن سر شاخه های درخت6- گره گره وغده ای شدن ریشه درخت همراه با پوسید گی ریشه7- دیر سبز شدن درخت در اوایل فصل بهار نسبت به سایر درختان در باغ.</w:t>
      </w:r>
    </w:p>
    <w:p w:rsidR="00774ACA" w:rsidRPr="00390AD5" w:rsidRDefault="00C05529" w:rsidP="00005F40">
      <w:pPr>
        <w:bidi/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ahoma" w:eastAsia="Times New Roman" w:hAnsi="Tahoma" w:cs="B Nazanin" w:hint="cs"/>
          <w:bCs/>
          <w:rtl/>
        </w:rPr>
        <w:t>بیشترین خسارت نماتدها</w:t>
      </w:r>
      <w:r w:rsidR="00390AD5" w:rsidRPr="00390AD5">
        <w:rPr>
          <w:rFonts w:ascii="Tahoma" w:eastAsia="Times New Roman" w:hAnsi="Tahoma" w:cs="B Nazanin" w:hint="cs"/>
          <w:bCs/>
          <w:rtl/>
        </w:rPr>
        <w:t xml:space="preserve"> در باغات جوان</w:t>
      </w:r>
      <w:r w:rsidR="00774ACA">
        <w:rPr>
          <w:rFonts w:ascii="Tahoma" w:eastAsia="Times New Roman" w:hAnsi="Tahoma" w:cs="B Nazanin" w:hint="cs"/>
          <w:bCs/>
          <w:rtl/>
        </w:rPr>
        <w:t xml:space="preserve"> در</w:t>
      </w:r>
      <w:r w:rsidR="00390AD5" w:rsidRPr="00390AD5">
        <w:rPr>
          <w:rFonts w:ascii="Tahoma" w:eastAsia="Times New Roman" w:hAnsi="Tahoma" w:cs="B Nazanin" w:hint="cs"/>
          <w:bCs/>
          <w:rtl/>
        </w:rPr>
        <w:t xml:space="preserve"> </w:t>
      </w:r>
      <w:r w:rsidR="00774ACA">
        <w:rPr>
          <w:rFonts w:ascii="Tahoma" w:eastAsia="Times New Roman" w:hAnsi="Tahoma" w:cs="B Nazanin" w:hint="cs"/>
          <w:bCs/>
          <w:rtl/>
        </w:rPr>
        <w:t xml:space="preserve">خاک های با </w:t>
      </w:r>
      <w:r w:rsidR="00390AD5" w:rsidRPr="00390AD5">
        <w:rPr>
          <w:rFonts w:ascii="Tahoma" w:eastAsia="Times New Roman" w:hAnsi="Tahoma" w:cs="B Nazanin" w:hint="cs"/>
          <w:bCs/>
          <w:rtl/>
        </w:rPr>
        <w:t>بافت</w:t>
      </w:r>
      <w:r w:rsidR="00774ACA" w:rsidRPr="00390AD5">
        <w:rPr>
          <w:rFonts w:ascii="Tahoma" w:eastAsia="Times New Roman" w:hAnsi="Tahoma" w:cs="B Nazanin" w:hint="cs"/>
          <w:bCs/>
          <w:rtl/>
        </w:rPr>
        <w:t xml:space="preserve"> سبک(شنی) تانیمه سبک </w:t>
      </w:r>
      <w:r w:rsidR="00774ACA">
        <w:rPr>
          <w:rFonts w:ascii="Tahoma" w:eastAsia="Times New Roman" w:hAnsi="Tahoma" w:cs="B Nazanin" w:hint="cs"/>
          <w:bCs/>
          <w:rtl/>
        </w:rPr>
        <w:t xml:space="preserve">که </w:t>
      </w:r>
      <w:r w:rsidR="00774ACA" w:rsidRPr="00390AD5">
        <w:rPr>
          <w:rFonts w:ascii="Tahoma" w:eastAsia="Times New Roman" w:hAnsi="Tahoma" w:cs="B Nazanin" w:hint="cs"/>
          <w:bCs/>
          <w:rtl/>
        </w:rPr>
        <w:t>فعالیت نماتد را سرعت می بخشد</w:t>
      </w:r>
      <w:r w:rsidR="00390AD5" w:rsidRPr="00390AD5">
        <w:rPr>
          <w:rFonts w:ascii="Tahoma" w:eastAsia="Times New Roman" w:hAnsi="Tahoma" w:cs="B Nazanin" w:hint="cs"/>
          <w:bCs/>
          <w:rtl/>
        </w:rPr>
        <w:t xml:space="preserve">مشاهده می </w:t>
      </w:r>
      <w:r w:rsidR="00774ACA">
        <w:rPr>
          <w:rFonts w:ascii="Tahoma" w:eastAsia="Times New Roman" w:hAnsi="Tahoma" w:cs="B Nazanin" w:hint="cs"/>
          <w:bCs/>
          <w:rtl/>
        </w:rPr>
        <w:t>گردد</w:t>
      </w:r>
      <w:r w:rsidR="00390AD5" w:rsidRPr="00390AD5">
        <w:rPr>
          <w:rFonts w:ascii="Tahoma" w:eastAsia="Times New Roman" w:hAnsi="Tahoma" w:cs="B Nazanin" w:hint="cs"/>
          <w:bCs/>
          <w:rtl/>
        </w:rPr>
        <w:t>.</w:t>
      </w:r>
      <w:r w:rsidR="00774ACA" w:rsidRPr="00774ACA">
        <w:rPr>
          <w:rFonts w:ascii="Tahoma" w:eastAsia="Times New Roman" w:hAnsi="Tahoma" w:cs="B Nazanin" w:hint="cs"/>
          <w:bCs/>
          <w:rtl/>
        </w:rPr>
        <w:t xml:space="preserve"> </w:t>
      </w:r>
      <w:r w:rsidR="00774ACA">
        <w:rPr>
          <w:rFonts w:ascii="Tahoma" w:eastAsia="Times New Roman" w:hAnsi="Tahoma" w:cs="B Nazanin" w:hint="cs"/>
          <w:bCs/>
          <w:rtl/>
        </w:rPr>
        <w:t xml:space="preserve">بیشترین جمعیت  وفعالیت </w:t>
      </w:r>
      <w:r w:rsidR="00774ACA" w:rsidRPr="00390AD5">
        <w:rPr>
          <w:rFonts w:ascii="Tahoma" w:eastAsia="Times New Roman" w:hAnsi="Tahoma" w:cs="B Nazanin" w:hint="cs"/>
          <w:bCs/>
          <w:rtl/>
        </w:rPr>
        <w:t xml:space="preserve">نماتدها در خاکهای سبک درعمق </w:t>
      </w:r>
      <w:r w:rsidR="00005F40">
        <w:rPr>
          <w:rFonts w:ascii="Tahoma" w:eastAsia="Times New Roman" w:hAnsi="Tahoma" w:cs="B Nazanin"/>
          <w:bCs/>
        </w:rPr>
        <w:t>50</w:t>
      </w:r>
      <w:r w:rsidR="00774ACA" w:rsidRPr="00390AD5">
        <w:rPr>
          <w:rFonts w:ascii="Tahoma" w:eastAsia="Times New Roman" w:hAnsi="Tahoma" w:cs="B Nazanin" w:hint="cs"/>
          <w:bCs/>
          <w:rtl/>
        </w:rPr>
        <w:t>-</w:t>
      </w:r>
      <w:r w:rsidR="00774ACA">
        <w:rPr>
          <w:rFonts w:ascii="Tahoma" w:eastAsia="Times New Roman" w:hAnsi="Tahoma" w:cs="B Nazanin" w:hint="cs"/>
          <w:bCs/>
          <w:rtl/>
        </w:rPr>
        <w:t>1</w:t>
      </w:r>
      <w:r w:rsidR="00774ACA" w:rsidRPr="00390AD5">
        <w:rPr>
          <w:rFonts w:ascii="Tahoma" w:eastAsia="Times New Roman" w:hAnsi="Tahoma" w:cs="B Nazanin" w:hint="cs"/>
          <w:bCs/>
          <w:rtl/>
        </w:rPr>
        <w:t xml:space="preserve">0 سانتی متری </w:t>
      </w:r>
      <w:r w:rsidR="00774ACA">
        <w:rPr>
          <w:rFonts w:ascii="Tahoma" w:eastAsia="Times New Roman" w:hAnsi="Tahoma" w:cs="B Nazanin" w:hint="cs"/>
          <w:bCs/>
          <w:rtl/>
        </w:rPr>
        <w:t xml:space="preserve"> خاک می باشد</w:t>
      </w:r>
      <w:r w:rsidR="00774ACA" w:rsidRPr="00390AD5">
        <w:rPr>
          <w:rFonts w:ascii="Tahoma" w:eastAsia="Times New Roman" w:hAnsi="Tahoma" w:cs="B Nazanin" w:hint="cs"/>
          <w:bCs/>
          <w:rtl/>
        </w:rPr>
        <w:t>.</w:t>
      </w:r>
    </w:p>
    <w:p w:rsidR="006137D4" w:rsidRPr="00390AD5" w:rsidRDefault="006137D4" w:rsidP="006137D4">
      <w:pPr>
        <w:bidi/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6137D4"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2205342" cy="1282700"/>
            <wp:effectExtent l="19050" t="0" r="4458" b="0"/>
            <wp:docPr id="9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 cstate="print">
                      <a:lum bright="12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895" cy="129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774AC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6137D4"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1708950" cy="1280061"/>
            <wp:effectExtent l="19050" t="0" r="5550" b="0"/>
            <wp:docPr id="10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728" cy="128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774AC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6137D4"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1753738" cy="1313610"/>
            <wp:effectExtent l="19050" t="0" r="0" b="0"/>
            <wp:docPr id="11" name="Picture 3" descr="image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81" cy="131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D5" w:rsidRPr="00390AD5" w:rsidRDefault="00390AD5" w:rsidP="00390AD5">
      <w:pPr>
        <w:bidi/>
        <w:spacing w:after="0" w:line="240" w:lineRule="auto"/>
        <w:jc w:val="lowKashida"/>
        <w:outlineLvl w:val="0"/>
        <w:rPr>
          <w:rFonts w:ascii="Tahoma" w:eastAsia="Times New Roman" w:hAnsi="Tahoma" w:cs="B Nazanin"/>
          <w:bCs/>
          <w:color w:val="FF0000"/>
          <w:sz w:val="24"/>
          <w:szCs w:val="24"/>
          <w:rtl/>
        </w:rPr>
      </w:pPr>
      <w:r w:rsidRPr="00C05529">
        <w:rPr>
          <w:rFonts w:ascii="Tahoma" w:eastAsia="Times New Roman" w:hAnsi="Tahoma" w:cs="B Nazanin" w:hint="cs"/>
          <w:bCs/>
          <w:color w:val="FF0000"/>
          <w:sz w:val="24"/>
          <w:szCs w:val="24"/>
          <w:rtl/>
        </w:rPr>
        <w:t>راههای شیوع  وانتقال نماتد درباغات:</w:t>
      </w:r>
    </w:p>
    <w:p w:rsidR="00390AD5" w:rsidRPr="00390AD5" w:rsidRDefault="00390AD5" w:rsidP="00A04C2C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0AD5">
        <w:rPr>
          <w:rFonts w:ascii="Tahoma" w:eastAsia="Times New Roman" w:hAnsi="Tahoma" w:cs="B Nazanin" w:hint="cs"/>
          <w:bCs/>
          <w:rtl/>
        </w:rPr>
        <w:t xml:space="preserve">نماتد توسط نهال های منتقل شده از </w:t>
      </w:r>
      <w:r w:rsidR="00C05529">
        <w:rPr>
          <w:rFonts w:ascii="Tahoma" w:eastAsia="Times New Roman" w:hAnsi="Tahoma" w:cs="B Nazanin" w:hint="cs"/>
          <w:bCs/>
          <w:rtl/>
        </w:rPr>
        <w:t xml:space="preserve">نهالستان </w:t>
      </w:r>
      <w:r w:rsidRPr="00390AD5">
        <w:rPr>
          <w:rFonts w:ascii="Tahoma" w:eastAsia="Times New Roman" w:hAnsi="Tahoma" w:cs="B Nazanin" w:hint="cs"/>
          <w:bCs/>
          <w:rtl/>
        </w:rPr>
        <w:t>آلوده به نماتد وجابجایی خاک آلوده وگل ولای چسبیده به لاستیک تراکتور وکولتیواتور و ادوات کشاورزی و باغبانی از نقطه ای به نقطه دیگر منتقل می شود.</w:t>
      </w:r>
    </w:p>
    <w:p w:rsidR="00390AD5" w:rsidRPr="00390AD5" w:rsidRDefault="00390AD5" w:rsidP="00390AD5">
      <w:pPr>
        <w:bidi/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05529">
        <w:rPr>
          <w:rFonts w:ascii="Tahoma" w:eastAsia="Times New Roman" w:hAnsi="Tahoma" w:cs="B Nazanin" w:hint="cs"/>
          <w:bCs/>
          <w:color w:val="FF0000"/>
          <w:sz w:val="24"/>
          <w:szCs w:val="24"/>
          <w:rtl/>
        </w:rPr>
        <w:t>راههای کنترل و مبارزه با نماتد مولد غده:</w:t>
      </w:r>
    </w:p>
    <w:p w:rsidR="00390AD5" w:rsidRPr="00390AD5" w:rsidRDefault="00774ACA" w:rsidP="00005F40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ahoma" w:eastAsia="Times New Roman" w:hAnsi="Tahoma" w:cs="B Nazanin" w:hint="cs"/>
          <w:bCs/>
          <w:rtl/>
        </w:rPr>
        <w:t>1</w:t>
      </w:r>
      <w:r w:rsidR="00390AD5" w:rsidRPr="00390AD5">
        <w:rPr>
          <w:rFonts w:ascii="Tahoma" w:eastAsia="Times New Roman" w:hAnsi="Tahoma" w:cs="B Nazanin" w:hint="cs"/>
          <w:bCs/>
          <w:rtl/>
        </w:rPr>
        <w:t xml:space="preserve">- افزایش عمق ریشه درخاک: اگر در سالهای اولیه رشد شرایط رشد ریشه درزمین فراهم باشد به نحوی که </w:t>
      </w:r>
      <w:r w:rsidR="00511E66">
        <w:rPr>
          <w:rFonts w:ascii="Tahoma" w:eastAsia="Times New Roman" w:hAnsi="Tahoma" w:cs="B Nazanin" w:hint="cs"/>
          <w:bCs/>
          <w:rtl/>
        </w:rPr>
        <w:t>ریشه ها</w:t>
      </w:r>
      <w:r w:rsidR="00390AD5" w:rsidRPr="00390AD5">
        <w:rPr>
          <w:rFonts w:ascii="Tahoma" w:eastAsia="Times New Roman" w:hAnsi="Tahoma" w:cs="B Nazanin" w:hint="cs"/>
          <w:bCs/>
          <w:rtl/>
        </w:rPr>
        <w:t>از منطقه فعالیت نماتد(10تا</w:t>
      </w:r>
      <w:r w:rsidR="00005F40">
        <w:rPr>
          <w:rFonts w:ascii="Tahoma" w:eastAsia="Times New Roman" w:hAnsi="Tahoma" w:cs="B Nazanin" w:hint="cs"/>
          <w:bCs/>
          <w:rtl/>
        </w:rPr>
        <w:t>5</w:t>
      </w:r>
      <w:r w:rsidR="00390AD5" w:rsidRPr="00390AD5">
        <w:rPr>
          <w:rFonts w:ascii="Tahoma" w:eastAsia="Times New Roman" w:hAnsi="Tahoma" w:cs="B Nazanin" w:hint="cs"/>
          <w:bCs/>
          <w:rtl/>
        </w:rPr>
        <w:t>0 سانتیمتر)</w:t>
      </w:r>
      <w:r w:rsidR="00511E66">
        <w:rPr>
          <w:rFonts w:ascii="Tahoma" w:eastAsia="Times New Roman" w:hAnsi="Tahoma" w:cs="B Nazanin" w:hint="cs"/>
          <w:bCs/>
          <w:rtl/>
        </w:rPr>
        <w:t>بیشتر</w:t>
      </w:r>
      <w:r w:rsidR="00390AD5" w:rsidRPr="00390AD5">
        <w:rPr>
          <w:rFonts w:ascii="Tahoma" w:eastAsia="Times New Roman" w:hAnsi="Tahoma" w:cs="B Nazanin" w:hint="cs"/>
          <w:bCs/>
          <w:rtl/>
        </w:rPr>
        <w:t xml:space="preserve"> نفوذ نمای</w:t>
      </w:r>
      <w:r w:rsidR="00511E66">
        <w:rPr>
          <w:rFonts w:ascii="Tahoma" w:eastAsia="Times New Roman" w:hAnsi="Tahoma" w:cs="B Nazanin" w:hint="cs"/>
          <w:bCs/>
          <w:rtl/>
        </w:rPr>
        <w:t>ن</w:t>
      </w:r>
      <w:r w:rsidR="00390AD5" w:rsidRPr="00390AD5">
        <w:rPr>
          <w:rFonts w:ascii="Tahoma" w:eastAsia="Times New Roman" w:hAnsi="Tahoma" w:cs="B Nazanin" w:hint="cs"/>
          <w:bCs/>
          <w:rtl/>
        </w:rPr>
        <w:t>د میزان تحمل گیاه افزایش می یابد و باعث نجات گیاه می شود.</w:t>
      </w:r>
    </w:p>
    <w:p w:rsidR="00390AD5" w:rsidRDefault="00774ACA" w:rsidP="00005F40">
      <w:pPr>
        <w:bidi/>
        <w:spacing w:after="0" w:line="240" w:lineRule="auto"/>
        <w:jc w:val="lowKashida"/>
        <w:rPr>
          <w:rFonts w:ascii="Tahoma" w:eastAsia="Times New Roman" w:hAnsi="Tahoma" w:cs="B Nazanin"/>
          <w:bCs/>
          <w:rtl/>
        </w:rPr>
      </w:pPr>
      <w:r>
        <w:rPr>
          <w:rFonts w:ascii="Tahoma" w:eastAsia="Times New Roman" w:hAnsi="Tahoma" w:cs="B Nazanin" w:hint="cs"/>
          <w:bCs/>
          <w:rtl/>
        </w:rPr>
        <w:t>2</w:t>
      </w:r>
      <w:r w:rsidR="00390AD5" w:rsidRPr="00390AD5">
        <w:rPr>
          <w:rFonts w:ascii="Tahoma" w:eastAsia="Times New Roman" w:hAnsi="Tahoma" w:cs="B Nazanin" w:hint="cs"/>
          <w:bCs/>
          <w:rtl/>
        </w:rPr>
        <w:t xml:space="preserve">- در خاکهای فقیر </w:t>
      </w:r>
      <w:r w:rsidR="00B40B6A">
        <w:rPr>
          <w:rFonts w:ascii="Tahoma" w:eastAsia="Times New Roman" w:hAnsi="Tahoma" w:cs="B Nazanin" w:hint="cs"/>
          <w:bCs/>
          <w:rtl/>
        </w:rPr>
        <w:t>مخلوط</w:t>
      </w:r>
      <w:r w:rsidR="00390AD5" w:rsidRPr="00390AD5">
        <w:rPr>
          <w:rFonts w:ascii="Tahoma" w:eastAsia="Times New Roman" w:hAnsi="Tahoma" w:cs="B Nazanin" w:hint="cs"/>
          <w:bCs/>
          <w:rtl/>
        </w:rPr>
        <w:t xml:space="preserve"> </w:t>
      </w:r>
      <w:r w:rsidR="00511E66">
        <w:rPr>
          <w:rFonts w:ascii="Tahoma" w:eastAsia="Times New Roman" w:hAnsi="Tahoma" w:cs="B Nazanin" w:hint="cs"/>
          <w:bCs/>
          <w:rtl/>
        </w:rPr>
        <w:t xml:space="preserve">نمودن </w:t>
      </w:r>
      <w:r w:rsidR="00390AD5" w:rsidRPr="00390AD5">
        <w:rPr>
          <w:rFonts w:ascii="Tahoma" w:eastAsia="Times New Roman" w:hAnsi="Tahoma" w:cs="B Nazanin" w:hint="cs"/>
          <w:bCs/>
          <w:rtl/>
        </w:rPr>
        <w:t>کودهای</w:t>
      </w:r>
      <w:r w:rsidR="00B40B6A">
        <w:rPr>
          <w:rFonts w:ascii="Tahoma" w:eastAsia="Times New Roman" w:hAnsi="Tahoma" w:cs="B Nazanin" w:hint="cs"/>
          <w:bCs/>
          <w:rtl/>
        </w:rPr>
        <w:t xml:space="preserve"> </w:t>
      </w:r>
      <w:r w:rsidR="00511E66">
        <w:rPr>
          <w:rFonts w:ascii="Tahoma" w:eastAsia="Times New Roman" w:hAnsi="Tahoma" w:cs="B Nazanin" w:hint="cs"/>
          <w:bCs/>
          <w:rtl/>
        </w:rPr>
        <w:t xml:space="preserve">مرغی و </w:t>
      </w:r>
      <w:r w:rsidR="00B40B6A">
        <w:rPr>
          <w:rFonts w:ascii="Tahoma" w:eastAsia="Times New Roman" w:hAnsi="Tahoma" w:cs="B Nazanin" w:hint="cs"/>
          <w:bCs/>
          <w:rtl/>
        </w:rPr>
        <w:t>حیوانی و</w:t>
      </w:r>
      <w:r w:rsidR="00390AD5" w:rsidRPr="00390AD5">
        <w:rPr>
          <w:rFonts w:ascii="Tahoma" w:eastAsia="Times New Roman" w:hAnsi="Tahoma" w:cs="B Nazanin" w:hint="cs"/>
          <w:bCs/>
          <w:rtl/>
        </w:rPr>
        <w:t xml:space="preserve"> پتاسه</w:t>
      </w:r>
      <w:r w:rsidR="00511E66">
        <w:rPr>
          <w:rFonts w:ascii="Tahoma" w:eastAsia="Times New Roman" w:hAnsi="Tahoma" w:cs="B Nazanin" w:hint="cs"/>
          <w:bCs/>
          <w:rtl/>
        </w:rPr>
        <w:t xml:space="preserve"> </w:t>
      </w:r>
      <w:r w:rsidR="002F5E3E">
        <w:rPr>
          <w:rFonts w:ascii="Tahoma" w:eastAsia="Times New Roman" w:hAnsi="Tahoma" w:cs="B Nazanin" w:hint="cs"/>
          <w:bCs/>
          <w:rtl/>
        </w:rPr>
        <w:t>با</w:t>
      </w:r>
      <w:r w:rsidR="00511E66">
        <w:rPr>
          <w:rFonts w:ascii="Tahoma" w:eastAsia="Times New Roman" w:hAnsi="Tahoma" w:cs="B Nazanin" w:hint="cs"/>
          <w:bCs/>
          <w:rtl/>
        </w:rPr>
        <w:t>کود آهن درناحیه سایه اندازدرخت</w:t>
      </w:r>
      <w:r w:rsidR="00390AD5" w:rsidRPr="00390AD5">
        <w:rPr>
          <w:rFonts w:ascii="Tahoma" w:eastAsia="Times New Roman" w:hAnsi="Tahoma" w:cs="B Nazanin" w:hint="cs"/>
          <w:bCs/>
          <w:rtl/>
        </w:rPr>
        <w:t xml:space="preserve"> </w:t>
      </w:r>
      <w:r w:rsidR="00511E66">
        <w:rPr>
          <w:rFonts w:ascii="Tahoma" w:eastAsia="Times New Roman" w:hAnsi="Tahoma" w:cs="B Nazanin" w:hint="cs"/>
          <w:bCs/>
          <w:rtl/>
        </w:rPr>
        <w:t xml:space="preserve">ویا </w:t>
      </w:r>
      <w:r w:rsidR="00005F40">
        <w:rPr>
          <w:rFonts w:ascii="Tahoma" w:eastAsia="Times New Roman" w:hAnsi="Tahoma" w:cs="B Nazanin" w:hint="cs"/>
          <w:bCs/>
          <w:rtl/>
        </w:rPr>
        <w:t xml:space="preserve">بصورت </w:t>
      </w:r>
      <w:r w:rsidR="00511E66">
        <w:rPr>
          <w:rFonts w:ascii="Tahoma" w:eastAsia="Times New Roman" w:hAnsi="Tahoma" w:cs="B Nazanin" w:hint="cs"/>
          <w:bCs/>
          <w:rtl/>
        </w:rPr>
        <w:t xml:space="preserve">چالکود </w:t>
      </w:r>
      <w:r w:rsidR="002F5E3E">
        <w:rPr>
          <w:rFonts w:ascii="Tahoma" w:eastAsia="Times New Roman" w:hAnsi="Tahoma" w:cs="B Nazanin" w:hint="cs"/>
          <w:bCs/>
          <w:rtl/>
          <w:lang w:bidi="fa-IR"/>
        </w:rPr>
        <w:t>(حداقل 4 عدد</w:t>
      </w:r>
      <w:r w:rsidR="00005F40">
        <w:rPr>
          <w:rFonts w:ascii="Tahoma" w:eastAsia="Times New Roman" w:hAnsi="Tahoma" w:cs="B Nazanin" w:hint="cs"/>
          <w:bCs/>
          <w:rtl/>
          <w:lang w:bidi="fa-IR"/>
        </w:rPr>
        <w:t xml:space="preserve"> برای هردرخت</w:t>
      </w:r>
      <w:r w:rsidR="002F5E3E">
        <w:rPr>
          <w:rFonts w:ascii="Tahoma" w:eastAsia="Times New Roman" w:hAnsi="Tahoma" w:cs="B Nazanin" w:hint="cs"/>
          <w:bCs/>
          <w:rtl/>
          <w:lang w:bidi="fa-IR"/>
        </w:rPr>
        <w:t>)</w:t>
      </w:r>
      <w:r w:rsidR="00390AD5" w:rsidRPr="00390AD5">
        <w:rPr>
          <w:rFonts w:ascii="Tahoma" w:eastAsia="Times New Roman" w:hAnsi="Tahoma" w:cs="B Nazanin" w:hint="cs"/>
          <w:bCs/>
          <w:rtl/>
        </w:rPr>
        <w:t>کمک مؤثری به استقامت گیاه در مقابل نماتد می نماید</w:t>
      </w:r>
      <w:r w:rsidR="00511E66">
        <w:rPr>
          <w:rFonts w:ascii="Tahoma" w:eastAsia="Times New Roman" w:hAnsi="Tahoma" w:cs="B Nazanin" w:hint="cs"/>
          <w:bCs/>
          <w:rtl/>
        </w:rPr>
        <w:t>.</w:t>
      </w:r>
      <w:r w:rsidR="00390AD5" w:rsidRPr="00390AD5">
        <w:rPr>
          <w:rFonts w:ascii="Tahoma" w:eastAsia="Times New Roman" w:hAnsi="Tahoma" w:cs="B Nazanin" w:hint="cs"/>
          <w:bCs/>
          <w:rtl/>
        </w:rPr>
        <w:t xml:space="preserve"> </w:t>
      </w:r>
    </w:p>
    <w:p w:rsidR="001D62DD" w:rsidRPr="00390AD5" w:rsidRDefault="001D62DD" w:rsidP="009D4EA1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ahoma" w:eastAsia="Times New Roman" w:hAnsi="Tahoma" w:cs="B Nazanin" w:hint="cs"/>
          <w:bCs/>
          <w:rtl/>
        </w:rPr>
        <w:t xml:space="preserve">3- اضافه نمودن کمپوست و </w:t>
      </w:r>
      <w:r w:rsidR="00511E66">
        <w:rPr>
          <w:rFonts w:ascii="Tahoma" w:eastAsia="Times New Roman" w:hAnsi="Tahoma" w:cs="B Nazanin" w:hint="cs"/>
          <w:bCs/>
          <w:rtl/>
        </w:rPr>
        <w:t xml:space="preserve">یا </w:t>
      </w:r>
      <w:r>
        <w:rPr>
          <w:rFonts w:ascii="Tahoma" w:eastAsia="Times New Roman" w:hAnsi="Tahoma" w:cs="B Nazanin" w:hint="cs"/>
          <w:bCs/>
          <w:rtl/>
        </w:rPr>
        <w:t>عصاره تهیه شده ازبرگ ،گل وریشه گیاهان گل جعفری،همیشه بهار،داودی،درمنه</w:t>
      </w:r>
      <w:r w:rsidR="00511E66">
        <w:rPr>
          <w:rFonts w:ascii="Tahoma" w:eastAsia="Times New Roman" w:hAnsi="Tahoma" w:cs="B Nazanin" w:hint="cs"/>
          <w:bCs/>
          <w:rtl/>
        </w:rPr>
        <w:t xml:space="preserve"> ، </w:t>
      </w:r>
      <w:r>
        <w:rPr>
          <w:rFonts w:ascii="Tahoma" w:eastAsia="Times New Roman" w:hAnsi="Tahoma" w:cs="B Nazanin" w:hint="cs"/>
          <w:bCs/>
          <w:rtl/>
        </w:rPr>
        <w:t xml:space="preserve">چریش(آزادیراختین) </w:t>
      </w:r>
      <w:r w:rsidR="00511E66">
        <w:rPr>
          <w:rFonts w:ascii="Tahoma" w:eastAsia="Times New Roman" w:hAnsi="Tahoma" w:cs="B Nazanin" w:hint="cs"/>
          <w:bCs/>
          <w:rtl/>
        </w:rPr>
        <w:t>مخلوط با ترکیب ماری گلد بمیزان 2</w:t>
      </w:r>
      <w:r w:rsidR="009D4EA1">
        <w:rPr>
          <w:rFonts w:ascii="Tahoma" w:eastAsia="Times New Roman" w:hAnsi="Tahoma" w:cs="B Nazanin" w:hint="cs"/>
          <w:bCs/>
          <w:rtl/>
        </w:rPr>
        <w:t>5</w:t>
      </w:r>
      <w:r w:rsidR="00511E66">
        <w:rPr>
          <w:rFonts w:ascii="Tahoma" w:eastAsia="Times New Roman" w:hAnsi="Tahoma" w:cs="B Nazanin" w:hint="cs"/>
          <w:bCs/>
          <w:rtl/>
        </w:rPr>
        <w:t>0 گرم برای هر</w:t>
      </w:r>
      <w:r w:rsidR="009D4EA1">
        <w:rPr>
          <w:rFonts w:ascii="Tahoma" w:eastAsia="Times New Roman" w:hAnsi="Tahoma" w:cs="B Nazanin" w:hint="cs"/>
          <w:bCs/>
          <w:rtl/>
        </w:rPr>
        <w:t xml:space="preserve">مترمربع </w:t>
      </w:r>
      <w:r>
        <w:rPr>
          <w:rFonts w:ascii="Tahoma" w:eastAsia="Times New Roman" w:hAnsi="Tahoma" w:cs="B Nazanin" w:hint="cs"/>
          <w:bCs/>
          <w:rtl/>
        </w:rPr>
        <w:t xml:space="preserve">ناحیه سایه اندازدرختان </w:t>
      </w:r>
      <w:r w:rsidR="002F5E3E">
        <w:rPr>
          <w:rFonts w:ascii="Tahoma" w:eastAsia="Times New Roman" w:hAnsi="Tahoma" w:cs="B Nazanin" w:hint="cs"/>
          <w:bCs/>
          <w:rtl/>
        </w:rPr>
        <w:t>و</w:t>
      </w:r>
      <w:r>
        <w:rPr>
          <w:rFonts w:ascii="Tahoma" w:eastAsia="Times New Roman" w:hAnsi="Tahoma" w:cs="B Nazanin" w:hint="cs"/>
          <w:bCs/>
          <w:rtl/>
        </w:rPr>
        <w:t xml:space="preserve"> مخلوط نمودن با خاک</w:t>
      </w:r>
      <w:r w:rsidR="00511E66">
        <w:rPr>
          <w:rFonts w:ascii="Tahoma" w:eastAsia="Times New Roman" w:hAnsi="Tahoma" w:cs="B Nazanin" w:hint="cs"/>
          <w:bCs/>
          <w:rtl/>
        </w:rPr>
        <w:t xml:space="preserve"> </w:t>
      </w:r>
      <w:r>
        <w:rPr>
          <w:rFonts w:ascii="Tahoma" w:eastAsia="Times New Roman" w:hAnsi="Tahoma" w:cs="B Nazanin" w:hint="cs"/>
          <w:bCs/>
          <w:rtl/>
        </w:rPr>
        <w:t xml:space="preserve">باعث </w:t>
      </w:r>
      <w:r w:rsidR="00511E66">
        <w:rPr>
          <w:rFonts w:ascii="Tahoma" w:eastAsia="Times New Roman" w:hAnsi="Tahoma" w:cs="B Nazanin" w:hint="cs"/>
          <w:bCs/>
          <w:rtl/>
        </w:rPr>
        <w:t>کاهش جمعیت</w:t>
      </w:r>
      <w:r>
        <w:rPr>
          <w:rFonts w:ascii="Tahoma" w:eastAsia="Times New Roman" w:hAnsi="Tahoma" w:cs="B Nazanin" w:hint="cs"/>
          <w:bCs/>
          <w:rtl/>
        </w:rPr>
        <w:t xml:space="preserve"> لاروهای نماتدوکاهش گره ها روی ریشه ها می گردد. </w:t>
      </w:r>
    </w:p>
    <w:p w:rsidR="00390AD5" w:rsidRPr="00390AD5" w:rsidRDefault="00774ACA" w:rsidP="00005F40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ahoma" w:eastAsia="Times New Roman" w:hAnsi="Tahoma" w:cs="B Nazanin" w:hint="cs"/>
          <w:bCs/>
          <w:rtl/>
        </w:rPr>
        <w:t>3</w:t>
      </w:r>
      <w:r w:rsidR="00390AD5" w:rsidRPr="00390AD5">
        <w:rPr>
          <w:rFonts w:ascii="Tahoma" w:eastAsia="Times New Roman" w:hAnsi="Tahoma" w:cs="B Nazanin" w:hint="cs"/>
          <w:bCs/>
          <w:rtl/>
        </w:rPr>
        <w:t>- استفاده از سموم نماتد کش : در مواقع بحرانی و افزایش جمعیت نماتد می توان با نظر کارشناسان حفظ نباتات از سم</w:t>
      </w:r>
      <w:r w:rsidR="00511E66">
        <w:rPr>
          <w:rFonts w:ascii="Tahoma" w:eastAsia="Times New Roman" w:hAnsi="Tahoma" w:cs="B Nazanin" w:hint="cs"/>
          <w:bCs/>
          <w:rtl/>
        </w:rPr>
        <w:t xml:space="preserve"> </w:t>
      </w:r>
      <w:r w:rsidR="00390AD5" w:rsidRPr="00390AD5">
        <w:rPr>
          <w:rFonts w:ascii="Tahoma" w:eastAsia="Times New Roman" w:hAnsi="Tahoma" w:cs="B Nazanin" w:hint="cs"/>
          <w:bCs/>
          <w:rtl/>
        </w:rPr>
        <w:t>نماتد کش راگبی به نسبت 30 گرم در</w:t>
      </w:r>
      <w:r w:rsidR="00511E66">
        <w:rPr>
          <w:rFonts w:ascii="Tahoma" w:eastAsia="Times New Roman" w:hAnsi="Tahoma" w:cs="B Nazanin" w:hint="cs"/>
          <w:bCs/>
          <w:rtl/>
        </w:rPr>
        <w:t>هرمترمربع</w:t>
      </w:r>
      <w:r w:rsidR="00390AD5" w:rsidRPr="00390AD5">
        <w:rPr>
          <w:rFonts w:ascii="Tahoma" w:eastAsia="Times New Roman" w:hAnsi="Tahoma" w:cs="B Nazanin" w:hint="cs"/>
          <w:bCs/>
          <w:rtl/>
        </w:rPr>
        <w:t xml:space="preserve"> سایه انداز  درخت استفاده کرد</w:t>
      </w:r>
      <w:r w:rsidR="00005F40">
        <w:rPr>
          <w:rFonts w:ascii="Tahoma" w:eastAsia="Times New Roman" w:hAnsi="Tahoma" w:cs="B Nazanin" w:hint="cs"/>
          <w:bCs/>
          <w:rtl/>
        </w:rPr>
        <w:t>.</w:t>
      </w:r>
      <w:r w:rsidR="00390AD5" w:rsidRPr="00390AD5">
        <w:rPr>
          <w:rFonts w:ascii="Tahoma" w:eastAsia="Times New Roman" w:hAnsi="Tahoma" w:cs="B Nazanin" w:hint="cs"/>
          <w:bCs/>
          <w:rtl/>
        </w:rPr>
        <w:t xml:space="preserve"> زمان استفاده از سم</w:t>
      </w:r>
      <w:r w:rsidR="00005F40">
        <w:rPr>
          <w:rFonts w:ascii="Tahoma" w:eastAsia="Times New Roman" w:hAnsi="Tahoma" w:cs="B Nazanin" w:hint="cs"/>
          <w:bCs/>
          <w:rtl/>
        </w:rPr>
        <w:t>وم</w:t>
      </w:r>
      <w:r w:rsidR="00511E66">
        <w:rPr>
          <w:rFonts w:ascii="Tahoma" w:eastAsia="Times New Roman" w:hAnsi="Tahoma" w:cs="B Nazanin" w:hint="cs"/>
          <w:bCs/>
          <w:rtl/>
        </w:rPr>
        <w:t xml:space="preserve"> </w:t>
      </w:r>
      <w:r w:rsidR="00390AD5" w:rsidRPr="00390AD5">
        <w:rPr>
          <w:rFonts w:ascii="Tahoma" w:eastAsia="Times New Roman" w:hAnsi="Tahoma" w:cs="B Nazanin" w:hint="cs"/>
          <w:bCs/>
          <w:rtl/>
        </w:rPr>
        <w:t>نماتد کش در دو نوبت شهریورماه و اسفند ماه می باشد .</w:t>
      </w:r>
    </w:p>
    <w:p w:rsidR="00390AD5" w:rsidRPr="00390AD5" w:rsidRDefault="00774ACA" w:rsidP="00390AD5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ahoma" w:eastAsia="Times New Roman" w:hAnsi="Tahoma" w:cs="B Nazanin" w:hint="cs"/>
          <w:bCs/>
          <w:rtl/>
        </w:rPr>
        <w:t>4</w:t>
      </w:r>
      <w:r w:rsidR="00390AD5" w:rsidRPr="00390AD5">
        <w:rPr>
          <w:rFonts w:ascii="Tahoma" w:eastAsia="Times New Roman" w:hAnsi="Tahoma" w:cs="B Nazanin" w:hint="cs"/>
          <w:bCs/>
          <w:rtl/>
        </w:rPr>
        <w:t>- انجام عملیات هرس: با هجوم زیاد نماتد به ریشه گیاه جهت نجات گیاه از خشک شدن انجام هرس شدید وحفظ تعادل ریشه و اندام هوایی کمک مؤثری در زنده نگهداشن گیاه و مقاومت نسبت به نماتد می نماید.</w:t>
      </w:r>
    </w:p>
    <w:p w:rsidR="00390AD5" w:rsidRPr="00390AD5" w:rsidRDefault="00774ACA" w:rsidP="00390AD5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ahoma" w:eastAsia="Times New Roman" w:hAnsi="Tahoma" w:cs="B Nazanin" w:hint="cs"/>
          <w:bCs/>
          <w:rtl/>
        </w:rPr>
        <w:t>5</w:t>
      </w:r>
      <w:r w:rsidR="00390AD5" w:rsidRPr="00390AD5">
        <w:rPr>
          <w:rFonts w:ascii="Tahoma" w:eastAsia="Times New Roman" w:hAnsi="Tahoma" w:cs="B Nazanin" w:hint="cs"/>
          <w:bCs/>
          <w:rtl/>
        </w:rPr>
        <w:t>-رعایت اصول بهداشتی: شستشوی وسایل وادوات کشاورزی پس از پایان کار در زمین وباغات آلوده از گسترش نماتد به سایر باغات جلوگیری می نماید.</w:t>
      </w:r>
    </w:p>
    <w:p w:rsidR="00390AD5" w:rsidRPr="00390AD5" w:rsidRDefault="00774ACA" w:rsidP="00D36F0C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ahoma" w:eastAsia="Times New Roman" w:hAnsi="Tahoma" w:cs="B Nazanin" w:hint="cs"/>
          <w:bCs/>
          <w:rtl/>
        </w:rPr>
        <w:t>6</w:t>
      </w:r>
      <w:r w:rsidR="00390AD5" w:rsidRPr="00390AD5">
        <w:rPr>
          <w:rFonts w:ascii="Tahoma" w:eastAsia="Times New Roman" w:hAnsi="Tahoma" w:cs="B Nazanin" w:hint="cs"/>
          <w:bCs/>
          <w:rtl/>
        </w:rPr>
        <w:t xml:space="preserve">- استفاده از خاک رس: اگر خاک زمین زراعی یا باغ شما شنی وآلوده به نماتد می باشد . قبل از هر اقدامی در جهت احداث باغ خاک را با رس ترکیب نموده یا با آب گل آلود(رس دار) آبیاری نمایید چرا که نماتد در خاکهای رسی </w:t>
      </w:r>
      <w:r w:rsidR="00D36F0C">
        <w:rPr>
          <w:rFonts w:ascii="Tahoma" w:eastAsia="Times New Roman" w:hAnsi="Tahoma" w:cs="B Nazanin" w:hint="cs"/>
          <w:bCs/>
          <w:rtl/>
        </w:rPr>
        <w:t>دارای</w:t>
      </w:r>
      <w:r w:rsidR="00390AD5" w:rsidRPr="00390AD5">
        <w:rPr>
          <w:rFonts w:ascii="Tahoma" w:eastAsia="Times New Roman" w:hAnsi="Tahoma" w:cs="B Nazanin" w:hint="cs"/>
          <w:bCs/>
          <w:rtl/>
        </w:rPr>
        <w:t xml:space="preserve"> فعالیت و جابجایی </w:t>
      </w:r>
      <w:r w:rsidR="00D36F0C">
        <w:rPr>
          <w:rFonts w:ascii="Tahoma" w:eastAsia="Times New Roman" w:hAnsi="Tahoma" w:cs="B Nazanin" w:hint="cs"/>
          <w:bCs/>
          <w:rtl/>
        </w:rPr>
        <w:t xml:space="preserve">کمتری </w:t>
      </w:r>
      <w:r w:rsidR="00390AD5" w:rsidRPr="00390AD5">
        <w:rPr>
          <w:rFonts w:ascii="Tahoma" w:eastAsia="Times New Roman" w:hAnsi="Tahoma" w:cs="B Nazanin" w:hint="cs"/>
          <w:bCs/>
          <w:rtl/>
        </w:rPr>
        <w:t>می باشد.</w:t>
      </w:r>
    </w:p>
    <w:sectPr w:rsidR="00390AD5" w:rsidRPr="00390AD5" w:rsidSect="00E449B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390AD5"/>
    <w:rsid w:val="00005F40"/>
    <w:rsid w:val="00007EEB"/>
    <w:rsid w:val="00014E7D"/>
    <w:rsid w:val="00043831"/>
    <w:rsid w:val="0005073E"/>
    <w:rsid w:val="00056BD1"/>
    <w:rsid w:val="00074AD5"/>
    <w:rsid w:val="00090A6F"/>
    <w:rsid w:val="000A0DD7"/>
    <w:rsid w:val="000A4BB7"/>
    <w:rsid w:val="000A712A"/>
    <w:rsid w:val="000B00A5"/>
    <w:rsid w:val="000B07E4"/>
    <w:rsid w:val="000C4923"/>
    <w:rsid w:val="000C51B6"/>
    <w:rsid w:val="000C6FE3"/>
    <w:rsid w:val="000C742E"/>
    <w:rsid w:val="000D1FAB"/>
    <w:rsid w:val="000D4434"/>
    <w:rsid w:val="000D6C75"/>
    <w:rsid w:val="000E379F"/>
    <w:rsid w:val="000E6E6E"/>
    <w:rsid w:val="000F752A"/>
    <w:rsid w:val="00102C16"/>
    <w:rsid w:val="001105AB"/>
    <w:rsid w:val="00124580"/>
    <w:rsid w:val="00132530"/>
    <w:rsid w:val="0014427E"/>
    <w:rsid w:val="00147D2D"/>
    <w:rsid w:val="00150482"/>
    <w:rsid w:val="00153D0B"/>
    <w:rsid w:val="001546DF"/>
    <w:rsid w:val="001662BF"/>
    <w:rsid w:val="00171ADA"/>
    <w:rsid w:val="0018652B"/>
    <w:rsid w:val="001A0BBF"/>
    <w:rsid w:val="001A5B5D"/>
    <w:rsid w:val="001B0567"/>
    <w:rsid w:val="001B3C24"/>
    <w:rsid w:val="001C5EC1"/>
    <w:rsid w:val="001C6B92"/>
    <w:rsid w:val="001D4415"/>
    <w:rsid w:val="001D47DC"/>
    <w:rsid w:val="001D62DD"/>
    <w:rsid w:val="001E0368"/>
    <w:rsid w:val="001E4F67"/>
    <w:rsid w:val="002205D8"/>
    <w:rsid w:val="00245F56"/>
    <w:rsid w:val="002465A4"/>
    <w:rsid w:val="0024798F"/>
    <w:rsid w:val="00255FAC"/>
    <w:rsid w:val="002621CA"/>
    <w:rsid w:val="00267A1F"/>
    <w:rsid w:val="00271C20"/>
    <w:rsid w:val="00282671"/>
    <w:rsid w:val="0029332D"/>
    <w:rsid w:val="00297B14"/>
    <w:rsid w:val="002A0A20"/>
    <w:rsid w:val="002A2128"/>
    <w:rsid w:val="002A45E5"/>
    <w:rsid w:val="002B639C"/>
    <w:rsid w:val="002C57D0"/>
    <w:rsid w:val="002D281C"/>
    <w:rsid w:val="002D5465"/>
    <w:rsid w:val="002E18FB"/>
    <w:rsid w:val="002E5F52"/>
    <w:rsid w:val="002E615B"/>
    <w:rsid w:val="002F5E3E"/>
    <w:rsid w:val="002F7AF4"/>
    <w:rsid w:val="003014B3"/>
    <w:rsid w:val="00305C5A"/>
    <w:rsid w:val="003101CB"/>
    <w:rsid w:val="0031050E"/>
    <w:rsid w:val="0031671B"/>
    <w:rsid w:val="00322705"/>
    <w:rsid w:val="00327797"/>
    <w:rsid w:val="0034123C"/>
    <w:rsid w:val="00344F36"/>
    <w:rsid w:val="00351EC9"/>
    <w:rsid w:val="00351FB6"/>
    <w:rsid w:val="003546E1"/>
    <w:rsid w:val="00363E78"/>
    <w:rsid w:val="003730CD"/>
    <w:rsid w:val="003827D7"/>
    <w:rsid w:val="00390AD5"/>
    <w:rsid w:val="003952D3"/>
    <w:rsid w:val="00395E4E"/>
    <w:rsid w:val="00397AD7"/>
    <w:rsid w:val="003A181E"/>
    <w:rsid w:val="003B21BA"/>
    <w:rsid w:val="003B3F72"/>
    <w:rsid w:val="003B5BD5"/>
    <w:rsid w:val="003C17D7"/>
    <w:rsid w:val="003D37BF"/>
    <w:rsid w:val="003E0C39"/>
    <w:rsid w:val="003E312A"/>
    <w:rsid w:val="003E602F"/>
    <w:rsid w:val="00405E83"/>
    <w:rsid w:val="00407E19"/>
    <w:rsid w:val="00414536"/>
    <w:rsid w:val="004154F4"/>
    <w:rsid w:val="004212EF"/>
    <w:rsid w:val="00421FC9"/>
    <w:rsid w:val="00432831"/>
    <w:rsid w:val="004362A8"/>
    <w:rsid w:val="004443B2"/>
    <w:rsid w:val="004500BE"/>
    <w:rsid w:val="0045566C"/>
    <w:rsid w:val="00455A7B"/>
    <w:rsid w:val="004567BC"/>
    <w:rsid w:val="00462E9B"/>
    <w:rsid w:val="0046524A"/>
    <w:rsid w:val="0046660E"/>
    <w:rsid w:val="00470ED6"/>
    <w:rsid w:val="00472D19"/>
    <w:rsid w:val="00477A01"/>
    <w:rsid w:val="004820AE"/>
    <w:rsid w:val="004B51A1"/>
    <w:rsid w:val="004C57CA"/>
    <w:rsid w:val="004D49DD"/>
    <w:rsid w:val="004D607B"/>
    <w:rsid w:val="004E31C1"/>
    <w:rsid w:val="005009BB"/>
    <w:rsid w:val="00510375"/>
    <w:rsid w:val="00511E66"/>
    <w:rsid w:val="005162E1"/>
    <w:rsid w:val="00517D70"/>
    <w:rsid w:val="00517E07"/>
    <w:rsid w:val="00522272"/>
    <w:rsid w:val="005245EF"/>
    <w:rsid w:val="00536376"/>
    <w:rsid w:val="005366B2"/>
    <w:rsid w:val="00547CDB"/>
    <w:rsid w:val="00560C41"/>
    <w:rsid w:val="00565C33"/>
    <w:rsid w:val="00580BA3"/>
    <w:rsid w:val="0058733E"/>
    <w:rsid w:val="005A0157"/>
    <w:rsid w:val="005C1B4A"/>
    <w:rsid w:val="005C6E9B"/>
    <w:rsid w:val="005E17A7"/>
    <w:rsid w:val="005E6C6A"/>
    <w:rsid w:val="005E7F79"/>
    <w:rsid w:val="00604906"/>
    <w:rsid w:val="00611C4E"/>
    <w:rsid w:val="006137D4"/>
    <w:rsid w:val="00620D10"/>
    <w:rsid w:val="0062258D"/>
    <w:rsid w:val="00634D05"/>
    <w:rsid w:val="00637310"/>
    <w:rsid w:val="00637386"/>
    <w:rsid w:val="00637522"/>
    <w:rsid w:val="00640F27"/>
    <w:rsid w:val="00645599"/>
    <w:rsid w:val="006518E1"/>
    <w:rsid w:val="006635FD"/>
    <w:rsid w:val="00667089"/>
    <w:rsid w:val="00674BC8"/>
    <w:rsid w:val="00690823"/>
    <w:rsid w:val="006972E7"/>
    <w:rsid w:val="006A08A1"/>
    <w:rsid w:val="006A44CE"/>
    <w:rsid w:val="006D4B99"/>
    <w:rsid w:val="006D73BB"/>
    <w:rsid w:val="006E1B88"/>
    <w:rsid w:val="006E3372"/>
    <w:rsid w:val="006F0489"/>
    <w:rsid w:val="006F4153"/>
    <w:rsid w:val="006F614C"/>
    <w:rsid w:val="00702DA9"/>
    <w:rsid w:val="00704D5D"/>
    <w:rsid w:val="00716216"/>
    <w:rsid w:val="00725868"/>
    <w:rsid w:val="007336FA"/>
    <w:rsid w:val="00733883"/>
    <w:rsid w:val="00742281"/>
    <w:rsid w:val="00744305"/>
    <w:rsid w:val="00753C54"/>
    <w:rsid w:val="007674AA"/>
    <w:rsid w:val="00774697"/>
    <w:rsid w:val="00774ACA"/>
    <w:rsid w:val="00782AEB"/>
    <w:rsid w:val="00790CD0"/>
    <w:rsid w:val="0079136D"/>
    <w:rsid w:val="0079522A"/>
    <w:rsid w:val="007A2CC8"/>
    <w:rsid w:val="007A422F"/>
    <w:rsid w:val="007B40A4"/>
    <w:rsid w:val="007C29AD"/>
    <w:rsid w:val="007E0C79"/>
    <w:rsid w:val="007E2C6A"/>
    <w:rsid w:val="007E2C91"/>
    <w:rsid w:val="008071B1"/>
    <w:rsid w:val="00807405"/>
    <w:rsid w:val="008141B7"/>
    <w:rsid w:val="0081427C"/>
    <w:rsid w:val="008178B8"/>
    <w:rsid w:val="00821505"/>
    <w:rsid w:val="0083040C"/>
    <w:rsid w:val="00840551"/>
    <w:rsid w:val="00842A36"/>
    <w:rsid w:val="0084539E"/>
    <w:rsid w:val="00861B2A"/>
    <w:rsid w:val="008A3D39"/>
    <w:rsid w:val="008A3F82"/>
    <w:rsid w:val="008A57D0"/>
    <w:rsid w:val="008C69F7"/>
    <w:rsid w:val="008D305A"/>
    <w:rsid w:val="008D6B83"/>
    <w:rsid w:val="008E333E"/>
    <w:rsid w:val="008E45EC"/>
    <w:rsid w:val="008E4763"/>
    <w:rsid w:val="008F31D2"/>
    <w:rsid w:val="008F4E68"/>
    <w:rsid w:val="008F7A85"/>
    <w:rsid w:val="008F7CD8"/>
    <w:rsid w:val="0090446F"/>
    <w:rsid w:val="00917167"/>
    <w:rsid w:val="009221CB"/>
    <w:rsid w:val="009235A6"/>
    <w:rsid w:val="00925DB2"/>
    <w:rsid w:val="0092730C"/>
    <w:rsid w:val="00941015"/>
    <w:rsid w:val="00944B89"/>
    <w:rsid w:val="00953642"/>
    <w:rsid w:val="00960955"/>
    <w:rsid w:val="009711F0"/>
    <w:rsid w:val="00971BDD"/>
    <w:rsid w:val="00972259"/>
    <w:rsid w:val="009815DD"/>
    <w:rsid w:val="00981FB3"/>
    <w:rsid w:val="009823A1"/>
    <w:rsid w:val="009864A0"/>
    <w:rsid w:val="00990FA8"/>
    <w:rsid w:val="00995FCC"/>
    <w:rsid w:val="009A32C3"/>
    <w:rsid w:val="009B1966"/>
    <w:rsid w:val="009C335D"/>
    <w:rsid w:val="009C5A5C"/>
    <w:rsid w:val="009C6289"/>
    <w:rsid w:val="009D19C3"/>
    <w:rsid w:val="009D4EA1"/>
    <w:rsid w:val="009E2BCE"/>
    <w:rsid w:val="009F1159"/>
    <w:rsid w:val="009F1B75"/>
    <w:rsid w:val="009F2ADE"/>
    <w:rsid w:val="009F4950"/>
    <w:rsid w:val="009F6C97"/>
    <w:rsid w:val="00A04C2C"/>
    <w:rsid w:val="00A113EE"/>
    <w:rsid w:val="00A129A9"/>
    <w:rsid w:val="00A22D17"/>
    <w:rsid w:val="00A444F0"/>
    <w:rsid w:val="00A556C8"/>
    <w:rsid w:val="00A558C6"/>
    <w:rsid w:val="00A65DFE"/>
    <w:rsid w:val="00A702FE"/>
    <w:rsid w:val="00A77B6A"/>
    <w:rsid w:val="00A84AD6"/>
    <w:rsid w:val="00A87F8E"/>
    <w:rsid w:val="00A97E00"/>
    <w:rsid w:val="00A97F30"/>
    <w:rsid w:val="00AC4E55"/>
    <w:rsid w:val="00AE6EEA"/>
    <w:rsid w:val="00B155DF"/>
    <w:rsid w:val="00B15855"/>
    <w:rsid w:val="00B2496E"/>
    <w:rsid w:val="00B31C8E"/>
    <w:rsid w:val="00B31E99"/>
    <w:rsid w:val="00B40B6A"/>
    <w:rsid w:val="00B43D0E"/>
    <w:rsid w:val="00B579A0"/>
    <w:rsid w:val="00B66588"/>
    <w:rsid w:val="00B83243"/>
    <w:rsid w:val="00BA6AD7"/>
    <w:rsid w:val="00BA74DA"/>
    <w:rsid w:val="00BB1B07"/>
    <w:rsid w:val="00BB31AE"/>
    <w:rsid w:val="00BC4ECC"/>
    <w:rsid w:val="00BF1ECD"/>
    <w:rsid w:val="00BF54D8"/>
    <w:rsid w:val="00C00CFE"/>
    <w:rsid w:val="00C01BA8"/>
    <w:rsid w:val="00C05529"/>
    <w:rsid w:val="00C12AD4"/>
    <w:rsid w:val="00C23740"/>
    <w:rsid w:val="00C31277"/>
    <w:rsid w:val="00C33E21"/>
    <w:rsid w:val="00C34A12"/>
    <w:rsid w:val="00C37295"/>
    <w:rsid w:val="00C4601D"/>
    <w:rsid w:val="00C55E68"/>
    <w:rsid w:val="00C6062D"/>
    <w:rsid w:val="00C63A3F"/>
    <w:rsid w:val="00C640F6"/>
    <w:rsid w:val="00C66DDE"/>
    <w:rsid w:val="00C7075D"/>
    <w:rsid w:val="00C722E6"/>
    <w:rsid w:val="00C74F7F"/>
    <w:rsid w:val="00C80B88"/>
    <w:rsid w:val="00C81058"/>
    <w:rsid w:val="00C9283B"/>
    <w:rsid w:val="00C94CD2"/>
    <w:rsid w:val="00C978F1"/>
    <w:rsid w:val="00CA24C5"/>
    <w:rsid w:val="00CB4440"/>
    <w:rsid w:val="00CB6CD5"/>
    <w:rsid w:val="00CB7B14"/>
    <w:rsid w:val="00CC1E28"/>
    <w:rsid w:val="00CC78B9"/>
    <w:rsid w:val="00CD2593"/>
    <w:rsid w:val="00CE3F4A"/>
    <w:rsid w:val="00CF6FB1"/>
    <w:rsid w:val="00D00182"/>
    <w:rsid w:val="00D012D9"/>
    <w:rsid w:val="00D12D66"/>
    <w:rsid w:val="00D36F0C"/>
    <w:rsid w:val="00D427B7"/>
    <w:rsid w:val="00D50025"/>
    <w:rsid w:val="00D53E0E"/>
    <w:rsid w:val="00D61350"/>
    <w:rsid w:val="00D643B0"/>
    <w:rsid w:val="00D64CB5"/>
    <w:rsid w:val="00D731FB"/>
    <w:rsid w:val="00D84A61"/>
    <w:rsid w:val="00D872B8"/>
    <w:rsid w:val="00D90293"/>
    <w:rsid w:val="00D95F3D"/>
    <w:rsid w:val="00DA5E19"/>
    <w:rsid w:val="00DA6F6E"/>
    <w:rsid w:val="00DB2B5E"/>
    <w:rsid w:val="00DB4F70"/>
    <w:rsid w:val="00DC29D6"/>
    <w:rsid w:val="00DD16EA"/>
    <w:rsid w:val="00DD25C0"/>
    <w:rsid w:val="00DD4F7A"/>
    <w:rsid w:val="00DD6FAB"/>
    <w:rsid w:val="00DE5FBF"/>
    <w:rsid w:val="00DF4D62"/>
    <w:rsid w:val="00E20BEC"/>
    <w:rsid w:val="00E449B3"/>
    <w:rsid w:val="00E52E67"/>
    <w:rsid w:val="00E53885"/>
    <w:rsid w:val="00E662F9"/>
    <w:rsid w:val="00E71D2A"/>
    <w:rsid w:val="00E82F80"/>
    <w:rsid w:val="00E915BD"/>
    <w:rsid w:val="00E920DC"/>
    <w:rsid w:val="00EB52F3"/>
    <w:rsid w:val="00EC5547"/>
    <w:rsid w:val="00ED25A1"/>
    <w:rsid w:val="00ED7E50"/>
    <w:rsid w:val="00EE0191"/>
    <w:rsid w:val="00EE1A28"/>
    <w:rsid w:val="00EF5539"/>
    <w:rsid w:val="00F00557"/>
    <w:rsid w:val="00F11017"/>
    <w:rsid w:val="00F17B08"/>
    <w:rsid w:val="00F45B19"/>
    <w:rsid w:val="00F60188"/>
    <w:rsid w:val="00F616F8"/>
    <w:rsid w:val="00F65F80"/>
    <w:rsid w:val="00F70C90"/>
    <w:rsid w:val="00F76E91"/>
    <w:rsid w:val="00F87FE4"/>
    <w:rsid w:val="00F96041"/>
    <w:rsid w:val="00FA32CC"/>
    <w:rsid w:val="00FA71B3"/>
    <w:rsid w:val="00FB4CB6"/>
    <w:rsid w:val="00FB5CD7"/>
    <w:rsid w:val="00FB7AB4"/>
    <w:rsid w:val="00FC6879"/>
    <w:rsid w:val="00FC6C01"/>
    <w:rsid w:val="00FD4A90"/>
    <w:rsid w:val="00FD57BC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0A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4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r.sharifi</dc:creator>
  <cp:lastModifiedBy>aa</cp:lastModifiedBy>
  <cp:revision>2</cp:revision>
  <dcterms:created xsi:type="dcterms:W3CDTF">2015-11-22T04:54:00Z</dcterms:created>
  <dcterms:modified xsi:type="dcterms:W3CDTF">2015-11-22T04:54:00Z</dcterms:modified>
</cp:coreProperties>
</file>